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A3C" w:rsidRDefault="000E0A3C" w:rsidP="000E0A3C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Приложение №5</w:t>
      </w:r>
      <w:r w:rsidR="00944B26">
        <w:rPr>
          <w:rStyle w:val="a9"/>
          <w:rFonts w:ascii="Times New Roman" w:hAnsi="Times New Roman" w:cs="Times New Roman"/>
          <w:b/>
          <w:szCs w:val="24"/>
        </w:rPr>
        <w:footnoteReference w:id="2"/>
      </w:r>
    </w:p>
    <w:p w:rsidR="000E0A3C" w:rsidRDefault="000E0A3C" w:rsidP="000E0A3C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к договору № __________</w:t>
      </w:r>
    </w:p>
    <w:p w:rsidR="000E0A3C" w:rsidRDefault="000E0A3C" w:rsidP="000E0A3C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от _____________20___г.</w:t>
      </w:r>
    </w:p>
    <w:p w:rsidR="000E0A3C" w:rsidRDefault="000E0A3C" w:rsidP="000E0A3C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0E0A3C" w:rsidRPr="00A357A2" w:rsidRDefault="000E0A3C" w:rsidP="000E0A3C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A357A2">
        <w:rPr>
          <w:rFonts w:ascii="Times New Roman" w:hAnsi="Times New Roman" w:cs="Times New Roman"/>
          <w:b/>
          <w:szCs w:val="24"/>
        </w:rPr>
        <w:t>АКТ</w:t>
      </w:r>
    </w:p>
    <w:p w:rsidR="000E0A3C" w:rsidRPr="00503987" w:rsidRDefault="000E0A3C" w:rsidP="000E0A3C">
      <w:pPr>
        <w:spacing w:after="0" w:line="240" w:lineRule="auto"/>
        <w:jc w:val="center"/>
        <w:rPr>
          <w:rFonts w:ascii="Times New Roman" w:hAnsi="Times New Roman" w:cs="Times New Roman"/>
          <w:bCs/>
          <w:i/>
          <w:szCs w:val="24"/>
        </w:rPr>
      </w:pPr>
      <w:r w:rsidRPr="00503987">
        <w:rPr>
          <w:rFonts w:ascii="Times New Roman" w:hAnsi="Times New Roman" w:cs="Times New Roman"/>
          <w:bCs/>
          <w:i/>
          <w:szCs w:val="24"/>
        </w:rPr>
        <w:t>приема-передачи локальных нормативных документов</w:t>
      </w:r>
    </w:p>
    <w:p w:rsidR="000E0A3C" w:rsidRPr="00503987" w:rsidRDefault="000E0A3C" w:rsidP="000E0A3C">
      <w:pPr>
        <w:spacing w:after="0" w:line="240" w:lineRule="auto"/>
        <w:jc w:val="center"/>
        <w:rPr>
          <w:rFonts w:ascii="Times New Roman" w:hAnsi="Times New Roman" w:cs="Times New Roman"/>
          <w:bCs/>
          <w:i/>
          <w:szCs w:val="24"/>
        </w:rPr>
      </w:pPr>
      <w:r w:rsidRPr="00503987">
        <w:rPr>
          <w:rFonts w:ascii="Times New Roman" w:hAnsi="Times New Roman" w:cs="Times New Roman"/>
          <w:bCs/>
          <w:i/>
          <w:szCs w:val="24"/>
        </w:rPr>
        <w:t xml:space="preserve">к договору № </w:t>
      </w:r>
      <w:proofErr w:type="spellStart"/>
      <w:r w:rsidRPr="00503987">
        <w:rPr>
          <w:rFonts w:ascii="Times New Roman" w:hAnsi="Times New Roman" w:cs="Times New Roman"/>
          <w:bCs/>
          <w:i/>
          <w:szCs w:val="24"/>
        </w:rPr>
        <w:t>____________от</w:t>
      </w:r>
      <w:proofErr w:type="spellEnd"/>
      <w:r w:rsidRPr="00503987">
        <w:rPr>
          <w:rFonts w:ascii="Times New Roman" w:hAnsi="Times New Roman" w:cs="Times New Roman"/>
          <w:bCs/>
          <w:i/>
          <w:szCs w:val="24"/>
        </w:rPr>
        <w:t xml:space="preserve"> ____________ на </w:t>
      </w:r>
      <w:r>
        <w:rPr>
          <w:rFonts w:ascii="Times New Roman" w:hAnsi="Times New Roman" w:cs="Times New Roman"/>
          <w:bCs/>
          <w:i/>
          <w:szCs w:val="24"/>
        </w:rPr>
        <w:t xml:space="preserve">поставку, </w:t>
      </w:r>
      <w:r w:rsidRPr="00503987">
        <w:rPr>
          <w:rFonts w:ascii="Times New Roman" w:hAnsi="Times New Roman" w:cs="Times New Roman"/>
          <w:bCs/>
          <w:i/>
          <w:szCs w:val="24"/>
        </w:rPr>
        <w:t xml:space="preserve">выполнение </w:t>
      </w:r>
      <w:r>
        <w:rPr>
          <w:rFonts w:ascii="Times New Roman" w:hAnsi="Times New Roman" w:cs="Times New Roman"/>
          <w:bCs/>
          <w:i/>
          <w:szCs w:val="24"/>
        </w:rPr>
        <w:t xml:space="preserve">монтажных и пуско-наладочных </w:t>
      </w:r>
      <w:r w:rsidRPr="00503987">
        <w:rPr>
          <w:rFonts w:ascii="Times New Roman" w:hAnsi="Times New Roman" w:cs="Times New Roman"/>
          <w:bCs/>
          <w:i/>
          <w:szCs w:val="24"/>
        </w:rPr>
        <w:t xml:space="preserve">работ </w:t>
      </w:r>
      <w:proofErr w:type="gramStart"/>
      <w:r w:rsidRPr="00EA77F5">
        <w:rPr>
          <w:rFonts w:ascii="Times New Roman" w:hAnsi="Times New Roman" w:cs="Times New Roman"/>
          <w:bCs/>
          <w:i/>
          <w:szCs w:val="24"/>
        </w:rPr>
        <w:t>интегрированной</w:t>
      </w:r>
      <w:proofErr w:type="gramEnd"/>
      <w:r w:rsidRPr="00EA77F5">
        <w:rPr>
          <w:rFonts w:ascii="Times New Roman" w:hAnsi="Times New Roman" w:cs="Times New Roman"/>
          <w:bCs/>
          <w:i/>
          <w:szCs w:val="24"/>
        </w:rPr>
        <w:t xml:space="preserve"> систем </w:t>
      </w:r>
      <w:proofErr w:type="spellStart"/>
      <w:r w:rsidRPr="00EA77F5">
        <w:rPr>
          <w:rFonts w:ascii="Times New Roman" w:hAnsi="Times New Roman" w:cs="Times New Roman"/>
          <w:bCs/>
          <w:i/>
          <w:szCs w:val="24"/>
        </w:rPr>
        <w:t>газоудаления</w:t>
      </w:r>
      <w:proofErr w:type="spellEnd"/>
      <w:r w:rsidRPr="00EA77F5">
        <w:rPr>
          <w:rFonts w:ascii="Times New Roman" w:hAnsi="Times New Roman" w:cs="Times New Roman"/>
          <w:bCs/>
          <w:i/>
          <w:szCs w:val="24"/>
        </w:rPr>
        <w:t xml:space="preserve"> бурового станка, проводимую на буровых площадках при</w:t>
      </w:r>
      <w:r w:rsidRPr="00503987">
        <w:rPr>
          <w:rFonts w:ascii="Times New Roman" w:hAnsi="Times New Roman" w:cs="Times New Roman"/>
          <w:bCs/>
          <w:i/>
        </w:rPr>
        <w:t xml:space="preserve"> строительстве скважин</w:t>
      </w:r>
    </w:p>
    <w:p w:rsidR="000E0A3C" w:rsidRDefault="000E0A3C" w:rsidP="000E0A3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Cs w:val="24"/>
        </w:rPr>
      </w:pPr>
    </w:p>
    <w:p w:rsidR="000E0A3C" w:rsidRPr="0086444A" w:rsidRDefault="000E0A3C" w:rsidP="000E0A3C">
      <w:pPr>
        <w:spacing w:after="0" w:line="240" w:lineRule="auto"/>
        <w:jc w:val="both"/>
        <w:rPr>
          <w:rFonts w:ascii="Times New Roman" w:hAnsi="Times New Roman" w:cs="Times New Roman"/>
          <w:bCs/>
          <w:szCs w:val="24"/>
        </w:rPr>
      </w:pPr>
      <w:r w:rsidRPr="0086444A">
        <w:rPr>
          <w:rFonts w:ascii="Times New Roman" w:hAnsi="Times New Roman" w:cs="Times New Roman"/>
          <w:bCs/>
          <w:szCs w:val="24"/>
        </w:rPr>
        <w:t>г. Красноярск</w:t>
      </w:r>
      <w:r w:rsidRPr="0086444A">
        <w:rPr>
          <w:rFonts w:ascii="Times New Roman" w:hAnsi="Times New Roman" w:cs="Times New Roman"/>
          <w:bCs/>
          <w:szCs w:val="24"/>
        </w:rPr>
        <w:tab/>
      </w:r>
      <w:r w:rsidRPr="0086444A">
        <w:rPr>
          <w:rFonts w:ascii="Times New Roman" w:hAnsi="Times New Roman" w:cs="Times New Roman"/>
          <w:bCs/>
          <w:szCs w:val="24"/>
        </w:rPr>
        <w:tab/>
      </w:r>
      <w:r w:rsidRPr="0086444A">
        <w:rPr>
          <w:rFonts w:ascii="Times New Roman" w:hAnsi="Times New Roman" w:cs="Times New Roman"/>
          <w:bCs/>
          <w:szCs w:val="24"/>
        </w:rPr>
        <w:tab/>
      </w:r>
      <w:r w:rsidRPr="0086444A">
        <w:rPr>
          <w:rFonts w:ascii="Times New Roman" w:hAnsi="Times New Roman" w:cs="Times New Roman"/>
          <w:bCs/>
          <w:szCs w:val="24"/>
        </w:rPr>
        <w:tab/>
      </w:r>
      <w:r w:rsidRPr="0086444A">
        <w:rPr>
          <w:rFonts w:ascii="Times New Roman" w:hAnsi="Times New Roman" w:cs="Times New Roman"/>
          <w:bCs/>
          <w:szCs w:val="24"/>
        </w:rPr>
        <w:tab/>
      </w:r>
      <w:r w:rsidRPr="0086444A">
        <w:rPr>
          <w:rFonts w:ascii="Times New Roman" w:hAnsi="Times New Roman" w:cs="Times New Roman"/>
          <w:bCs/>
          <w:szCs w:val="24"/>
        </w:rPr>
        <w:tab/>
      </w:r>
      <w:r>
        <w:rPr>
          <w:rFonts w:ascii="Times New Roman" w:hAnsi="Times New Roman" w:cs="Times New Roman"/>
          <w:bCs/>
          <w:szCs w:val="24"/>
        </w:rPr>
        <w:tab/>
      </w:r>
      <w:r>
        <w:rPr>
          <w:rFonts w:ascii="Times New Roman" w:hAnsi="Times New Roman" w:cs="Times New Roman"/>
          <w:bCs/>
          <w:szCs w:val="24"/>
        </w:rPr>
        <w:tab/>
      </w:r>
      <w:r>
        <w:rPr>
          <w:rFonts w:ascii="Times New Roman" w:hAnsi="Times New Roman" w:cs="Times New Roman"/>
          <w:bCs/>
          <w:szCs w:val="24"/>
        </w:rPr>
        <w:tab/>
      </w:r>
      <w:r>
        <w:rPr>
          <w:rFonts w:ascii="Times New Roman" w:hAnsi="Times New Roman" w:cs="Times New Roman"/>
          <w:bCs/>
          <w:szCs w:val="24"/>
        </w:rPr>
        <w:tab/>
      </w:r>
      <w:r w:rsidRPr="0086444A">
        <w:rPr>
          <w:rFonts w:ascii="Times New Roman" w:hAnsi="Times New Roman" w:cs="Times New Roman"/>
          <w:bCs/>
          <w:szCs w:val="24"/>
        </w:rPr>
        <w:t>«</w:t>
      </w:r>
      <w:r>
        <w:rPr>
          <w:rFonts w:ascii="Times New Roman" w:hAnsi="Times New Roman" w:cs="Times New Roman"/>
          <w:bCs/>
          <w:szCs w:val="24"/>
        </w:rPr>
        <w:t>__</w:t>
      </w:r>
      <w:r w:rsidRPr="0086444A">
        <w:rPr>
          <w:rFonts w:ascii="Times New Roman" w:hAnsi="Times New Roman" w:cs="Times New Roman"/>
          <w:bCs/>
          <w:szCs w:val="24"/>
        </w:rPr>
        <w:t>»</w:t>
      </w:r>
      <w:r>
        <w:rPr>
          <w:rFonts w:ascii="Times New Roman" w:hAnsi="Times New Roman" w:cs="Times New Roman"/>
          <w:bCs/>
          <w:szCs w:val="24"/>
        </w:rPr>
        <w:t xml:space="preserve"> _______ 201_ г.</w:t>
      </w:r>
    </w:p>
    <w:p w:rsidR="000E0A3C" w:rsidRPr="0086444A" w:rsidRDefault="000E0A3C" w:rsidP="000E0A3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Cs w:val="24"/>
        </w:rPr>
      </w:pPr>
    </w:p>
    <w:p w:rsidR="000E0A3C" w:rsidRDefault="000E0A3C" w:rsidP="000E0A3C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proofErr w:type="gramStart"/>
      <w:r w:rsidRPr="00020A14">
        <w:rPr>
          <w:rFonts w:ascii="Times New Roman" w:hAnsi="Times New Roman" w:cs="Times New Roman"/>
          <w:b/>
          <w:bCs/>
          <w:szCs w:val="24"/>
        </w:rPr>
        <w:t>ООО «</w:t>
      </w:r>
      <w:r>
        <w:rPr>
          <w:rFonts w:ascii="Times New Roman" w:hAnsi="Times New Roman" w:cs="Times New Roman"/>
          <w:b/>
          <w:bCs/>
          <w:szCs w:val="24"/>
        </w:rPr>
        <w:t>БНГРЭ</w:t>
      </w:r>
      <w:r w:rsidRPr="00020A14">
        <w:rPr>
          <w:rFonts w:ascii="Times New Roman" w:hAnsi="Times New Roman" w:cs="Times New Roman"/>
          <w:b/>
          <w:bCs/>
          <w:szCs w:val="24"/>
        </w:rPr>
        <w:t>»</w:t>
      </w:r>
      <w:r w:rsidRPr="00020A14">
        <w:rPr>
          <w:rFonts w:ascii="Times New Roman" w:hAnsi="Times New Roman" w:cs="Times New Roman"/>
          <w:bCs/>
          <w:szCs w:val="24"/>
        </w:rPr>
        <w:t xml:space="preserve">, именуемое в дальнейшем </w:t>
      </w:r>
      <w:r w:rsidRPr="00020A14">
        <w:rPr>
          <w:rFonts w:ascii="Times New Roman" w:hAnsi="Times New Roman" w:cs="Times New Roman"/>
          <w:b/>
          <w:bCs/>
          <w:szCs w:val="24"/>
        </w:rPr>
        <w:t>“Заказчик”</w:t>
      </w:r>
      <w:r w:rsidRPr="00020A14">
        <w:rPr>
          <w:rFonts w:ascii="Times New Roman" w:hAnsi="Times New Roman" w:cs="Times New Roman"/>
          <w:bCs/>
          <w:szCs w:val="24"/>
        </w:rPr>
        <w:t>, в лице</w:t>
      </w:r>
      <w:r>
        <w:rPr>
          <w:rFonts w:ascii="Times New Roman" w:hAnsi="Times New Roman" w:cs="Times New Roman"/>
          <w:bCs/>
          <w:szCs w:val="24"/>
        </w:rPr>
        <w:t xml:space="preserve"> Генерального директора</w:t>
      </w:r>
      <w:r w:rsidRPr="00020A14">
        <w:rPr>
          <w:rFonts w:ascii="Times New Roman" w:hAnsi="Times New Roman" w:cs="Times New Roman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______________________________</w:t>
      </w:r>
      <w:r w:rsidRPr="00020A14">
        <w:rPr>
          <w:rFonts w:ascii="Times New Roman" w:hAnsi="Times New Roman" w:cs="Times New Roman"/>
          <w:bCs/>
          <w:szCs w:val="24"/>
        </w:rPr>
        <w:t>,</w:t>
      </w:r>
      <w:r>
        <w:rPr>
          <w:rFonts w:ascii="Times New Roman" w:hAnsi="Times New Roman" w:cs="Times New Roman"/>
          <w:bCs/>
          <w:szCs w:val="24"/>
        </w:rPr>
        <w:t xml:space="preserve"> </w:t>
      </w:r>
      <w:r w:rsidRPr="00020A14">
        <w:rPr>
          <w:rFonts w:ascii="Times New Roman" w:hAnsi="Times New Roman" w:cs="Times New Roman"/>
          <w:bCs/>
          <w:szCs w:val="24"/>
        </w:rPr>
        <w:t xml:space="preserve"> действующего на основании </w:t>
      </w:r>
      <w:r>
        <w:rPr>
          <w:rFonts w:ascii="Times New Roman" w:hAnsi="Times New Roman" w:cs="Times New Roman"/>
          <w:bCs/>
          <w:szCs w:val="24"/>
        </w:rPr>
        <w:t xml:space="preserve">Устава Общества </w:t>
      </w:r>
      <w:r w:rsidRPr="00020A14">
        <w:rPr>
          <w:rFonts w:ascii="Times New Roman" w:hAnsi="Times New Roman" w:cs="Times New Roman"/>
          <w:bCs/>
          <w:szCs w:val="24"/>
        </w:rPr>
        <w:t xml:space="preserve"> с одной стороны, 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___________________________ </w:t>
      </w:r>
      <w:r w:rsidRPr="002356ED">
        <w:rPr>
          <w:rFonts w:ascii="Times New Roman" w:hAnsi="Times New Roman" w:cs="Times New Roman"/>
          <w:bCs/>
          <w:sz w:val="24"/>
          <w:szCs w:val="24"/>
        </w:rPr>
        <w:t xml:space="preserve">(сокращенно </w:t>
      </w:r>
      <w:r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Pr="002356ED">
        <w:rPr>
          <w:rFonts w:ascii="Times New Roman" w:hAnsi="Times New Roman" w:cs="Times New Roman"/>
          <w:bCs/>
          <w:sz w:val="24"/>
          <w:szCs w:val="24"/>
        </w:rPr>
        <w:t>),</w:t>
      </w:r>
      <w:r w:rsidRPr="006E30A7">
        <w:rPr>
          <w:rFonts w:ascii="Times New Roman" w:hAnsi="Times New Roman" w:cs="Times New Roman"/>
          <w:bCs/>
          <w:sz w:val="24"/>
          <w:szCs w:val="24"/>
        </w:rPr>
        <w:t xml:space="preserve"> именуемое  в дальнейшем </w:t>
      </w:r>
      <w:r>
        <w:rPr>
          <w:rFonts w:ascii="Times New Roman" w:hAnsi="Times New Roman" w:cs="Times New Roman"/>
          <w:b/>
          <w:bCs/>
          <w:sz w:val="24"/>
          <w:szCs w:val="24"/>
        </w:rPr>
        <w:t>Поставщик</w:t>
      </w:r>
      <w:r w:rsidRPr="006E30A7">
        <w:rPr>
          <w:rFonts w:ascii="Times New Roman" w:hAnsi="Times New Roman" w:cs="Times New Roman"/>
          <w:bCs/>
          <w:sz w:val="24"/>
          <w:szCs w:val="24"/>
        </w:rPr>
        <w:t xml:space="preserve">, в лице  </w:t>
      </w:r>
      <w:r>
        <w:rPr>
          <w:rFonts w:ascii="Times New Roman" w:hAnsi="Times New Roman" w:cs="Times New Roman"/>
          <w:bCs/>
          <w:sz w:val="24"/>
          <w:szCs w:val="24"/>
        </w:rPr>
        <w:t>Генерального директора ___________________________________</w:t>
      </w:r>
      <w:r w:rsidRPr="006E30A7">
        <w:rPr>
          <w:rFonts w:ascii="Times New Roman" w:hAnsi="Times New Roman" w:cs="Times New Roman"/>
          <w:bCs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bCs/>
          <w:sz w:val="24"/>
          <w:szCs w:val="24"/>
        </w:rPr>
        <w:t>Устава</w:t>
      </w:r>
      <w:r w:rsidRPr="00020A14">
        <w:rPr>
          <w:rFonts w:ascii="Times New Roman" w:hAnsi="Times New Roman" w:cs="Times New Roman"/>
          <w:bCs/>
          <w:szCs w:val="24"/>
        </w:rPr>
        <w:t xml:space="preserve">, с другой стороны, вместе именуемые “Стороны”, а по отдельности “Сторона”, </w:t>
      </w:r>
      <w:r w:rsidRPr="00756668">
        <w:rPr>
          <w:rFonts w:ascii="Times New Roman" w:hAnsi="Times New Roman" w:cs="Times New Roman"/>
          <w:szCs w:val="24"/>
        </w:rPr>
        <w:t>составили настоящий акт о нижеследующем:</w:t>
      </w:r>
      <w:proofErr w:type="gramEnd"/>
    </w:p>
    <w:p w:rsidR="000E0A3C" w:rsidRPr="00756668" w:rsidRDefault="000E0A3C" w:rsidP="000E0A3C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</w:p>
    <w:p w:rsidR="000E0A3C" w:rsidRDefault="000E0A3C" w:rsidP="000E0A3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86444A">
        <w:rPr>
          <w:rFonts w:ascii="Times New Roman" w:hAnsi="Times New Roman" w:cs="Times New Roman"/>
          <w:szCs w:val="24"/>
        </w:rPr>
        <w:t>«</w:t>
      </w:r>
      <w:r w:rsidRPr="0086444A">
        <w:rPr>
          <w:rFonts w:ascii="Times New Roman" w:hAnsi="Times New Roman" w:cs="Times New Roman"/>
          <w:b/>
          <w:szCs w:val="24"/>
        </w:rPr>
        <w:t>Заказчик</w:t>
      </w:r>
      <w:r w:rsidRPr="0086444A">
        <w:rPr>
          <w:rFonts w:ascii="Times New Roman" w:hAnsi="Times New Roman" w:cs="Times New Roman"/>
          <w:szCs w:val="24"/>
        </w:rPr>
        <w:t>» передал, а «</w:t>
      </w:r>
      <w:r>
        <w:rPr>
          <w:rFonts w:ascii="Times New Roman" w:hAnsi="Times New Roman" w:cs="Times New Roman"/>
          <w:b/>
          <w:szCs w:val="24"/>
        </w:rPr>
        <w:t>Поставщик</w:t>
      </w:r>
      <w:r>
        <w:rPr>
          <w:rFonts w:ascii="Times New Roman" w:hAnsi="Times New Roman" w:cs="Times New Roman"/>
          <w:szCs w:val="24"/>
        </w:rPr>
        <w:t>»</w:t>
      </w:r>
      <w:r w:rsidRPr="00A357A2">
        <w:rPr>
          <w:rFonts w:ascii="Times New Roman" w:hAnsi="Times New Roman" w:cs="Times New Roman"/>
          <w:szCs w:val="24"/>
        </w:rPr>
        <w:t xml:space="preserve"> принял </w:t>
      </w:r>
      <w:r w:rsidRPr="00FF3DB8">
        <w:rPr>
          <w:rFonts w:ascii="Times New Roman" w:hAnsi="Times New Roman" w:cs="Times New Roman"/>
          <w:szCs w:val="24"/>
        </w:rPr>
        <w:t>в электронном виде</w:t>
      </w:r>
      <w:r>
        <w:rPr>
          <w:rFonts w:ascii="Times New Roman" w:hAnsi="Times New Roman" w:cs="Times New Roman"/>
          <w:szCs w:val="24"/>
        </w:rPr>
        <w:t xml:space="preserve"> следующие </w:t>
      </w:r>
      <w:r w:rsidRPr="00A357A2">
        <w:rPr>
          <w:rFonts w:ascii="Times New Roman" w:hAnsi="Times New Roman" w:cs="Times New Roman"/>
          <w:szCs w:val="24"/>
        </w:rPr>
        <w:t>локальные нормативные документы (далее - ЛНД),</w:t>
      </w:r>
      <w:r>
        <w:rPr>
          <w:rFonts w:ascii="Times New Roman" w:hAnsi="Times New Roman" w:cs="Times New Roman"/>
          <w:szCs w:val="24"/>
        </w:rPr>
        <w:t xml:space="preserve"> </w:t>
      </w:r>
      <w:r w:rsidRPr="00A357A2">
        <w:rPr>
          <w:rFonts w:ascii="Times New Roman" w:hAnsi="Times New Roman" w:cs="Times New Roman"/>
          <w:szCs w:val="24"/>
        </w:rPr>
        <w:t>указанные в настоящем Акте.</w:t>
      </w:r>
    </w:p>
    <w:p w:rsidR="000E0A3C" w:rsidRPr="00E866E6" w:rsidRDefault="000E0A3C" w:rsidP="000E0A3C">
      <w:pPr>
        <w:jc w:val="right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2"/>
        <w:gridCol w:w="6919"/>
        <w:gridCol w:w="2517"/>
      </w:tblGrid>
      <w:tr w:rsidR="000E0A3C" w:rsidRPr="00E866E6" w:rsidTr="00956BE2">
        <w:trPr>
          <w:tblHeader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E0A3C" w:rsidRPr="00D55D55" w:rsidRDefault="000E0A3C" w:rsidP="00404585">
            <w:pPr>
              <w:jc w:val="center"/>
              <w:rPr>
                <w:rFonts w:ascii="Arial" w:hAnsi="Arial" w:cs="Arial"/>
                <w:b/>
                <w:caps/>
              </w:rPr>
            </w:pPr>
            <w:r w:rsidRPr="00D55D55">
              <w:rPr>
                <w:rFonts w:ascii="Arial" w:hAnsi="Arial" w:cs="Arial"/>
                <w:b/>
                <w:caps/>
              </w:rPr>
              <w:t>№ пп</w:t>
            </w:r>
          </w:p>
        </w:tc>
        <w:tc>
          <w:tcPr>
            <w:tcW w:w="6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E0A3C" w:rsidRPr="00D55D55" w:rsidRDefault="000E0A3C" w:rsidP="00404585">
            <w:pPr>
              <w:jc w:val="center"/>
              <w:rPr>
                <w:rFonts w:ascii="Arial" w:hAnsi="Arial" w:cs="Arial"/>
                <w:b/>
                <w:caps/>
              </w:rPr>
            </w:pPr>
            <w:r w:rsidRPr="00D55D55">
              <w:rPr>
                <w:rFonts w:ascii="Arial" w:hAnsi="Arial" w:cs="Arial"/>
                <w:b/>
                <w:caps/>
              </w:rPr>
              <w:t>Вид и наименование ЛНД</w:t>
            </w:r>
          </w:p>
        </w:tc>
        <w:tc>
          <w:tcPr>
            <w:tcW w:w="2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E0A3C" w:rsidRPr="00D55D55" w:rsidRDefault="000E0A3C" w:rsidP="00404585">
            <w:pPr>
              <w:ind w:left="34" w:hanging="34"/>
              <w:jc w:val="center"/>
              <w:rPr>
                <w:rFonts w:ascii="Arial" w:hAnsi="Arial" w:cs="Arial"/>
                <w:b/>
                <w:caps/>
              </w:rPr>
            </w:pPr>
            <w:r w:rsidRPr="00D55D55">
              <w:rPr>
                <w:rFonts w:ascii="Arial" w:hAnsi="Arial" w:cs="Arial"/>
                <w:b/>
                <w:caps/>
              </w:rPr>
              <w:t>Номер ЛНД, версия</w:t>
            </w:r>
          </w:p>
        </w:tc>
      </w:tr>
      <w:tr w:rsidR="000E0A3C" w:rsidRPr="00E866E6" w:rsidTr="00956BE2">
        <w:trPr>
          <w:tblHeader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E0A3C" w:rsidRPr="00D55D55" w:rsidRDefault="000E0A3C" w:rsidP="00404585">
            <w:pPr>
              <w:jc w:val="center"/>
              <w:rPr>
                <w:rFonts w:ascii="Arial" w:hAnsi="Arial" w:cs="Arial"/>
                <w:b/>
                <w:caps/>
              </w:rPr>
            </w:pPr>
            <w:r w:rsidRPr="00D55D55">
              <w:rPr>
                <w:rFonts w:ascii="Arial" w:hAnsi="Arial" w:cs="Arial"/>
                <w:b/>
                <w:caps/>
              </w:rPr>
              <w:t>1</w:t>
            </w:r>
          </w:p>
        </w:tc>
        <w:tc>
          <w:tcPr>
            <w:tcW w:w="6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0E0A3C" w:rsidRPr="00D55D55" w:rsidRDefault="000E0A3C" w:rsidP="00404585">
            <w:pPr>
              <w:jc w:val="center"/>
              <w:rPr>
                <w:rFonts w:ascii="Arial" w:hAnsi="Arial" w:cs="Arial"/>
                <w:b/>
                <w:caps/>
              </w:rPr>
            </w:pPr>
            <w:r w:rsidRPr="00D55D55">
              <w:rPr>
                <w:rFonts w:ascii="Arial" w:hAnsi="Arial" w:cs="Arial"/>
                <w:b/>
                <w:caps/>
              </w:rPr>
              <w:t>2</w:t>
            </w:r>
          </w:p>
        </w:tc>
        <w:tc>
          <w:tcPr>
            <w:tcW w:w="2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0E0A3C" w:rsidRPr="00D55D55" w:rsidRDefault="000E0A3C" w:rsidP="00404585">
            <w:pPr>
              <w:jc w:val="center"/>
              <w:rPr>
                <w:rFonts w:ascii="Arial" w:hAnsi="Arial" w:cs="Arial"/>
                <w:b/>
                <w:caps/>
              </w:rPr>
            </w:pPr>
            <w:r w:rsidRPr="00D55D55">
              <w:rPr>
                <w:rFonts w:ascii="Arial" w:hAnsi="Arial" w:cs="Arial"/>
                <w:b/>
                <w:caps/>
              </w:rPr>
              <w:t>3</w:t>
            </w:r>
          </w:p>
        </w:tc>
      </w:tr>
      <w:tr w:rsidR="000E0A3C" w:rsidRPr="00E866E6" w:rsidTr="00956BE2">
        <w:trPr>
          <w:trHeight w:val="418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E0A3C" w:rsidRPr="00D55D55" w:rsidRDefault="000E0A3C" w:rsidP="00404585">
            <w:pPr>
              <w:jc w:val="center"/>
              <w:rPr>
                <w:b/>
                <w:caps/>
              </w:rPr>
            </w:pPr>
            <w:r w:rsidRPr="00D55D55">
              <w:rPr>
                <w:b/>
                <w:caps/>
              </w:rPr>
              <w:t>1</w:t>
            </w:r>
          </w:p>
        </w:tc>
        <w:tc>
          <w:tcPr>
            <w:tcW w:w="6919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0E0A3C" w:rsidRPr="00D55D55" w:rsidRDefault="000E0A3C" w:rsidP="00404585">
            <w:r w:rsidRPr="00D55D55">
              <w:t>Система управления безопасностью дорожного движения</w:t>
            </w:r>
          </w:p>
        </w:tc>
        <w:tc>
          <w:tcPr>
            <w:tcW w:w="2517" w:type="dxa"/>
            <w:tcBorders>
              <w:top w:val="single" w:sz="12" w:space="0" w:color="auto"/>
            </w:tcBorders>
            <w:shd w:val="clear" w:color="auto" w:fill="auto"/>
          </w:tcPr>
          <w:p w:rsidR="000E0A3C" w:rsidRPr="00D55D55" w:rsidRDefault="005414C5" w:rsidP="005414C5">
            <w:pPr>
              <w:spacing w:line="240" w:lineRule="auto"/>
            </w:pPr>
            <w:r w:rsidRPr="005414C5">
              <w:t>№ П3-05 С-0008</w:t>
            </w:r>
          </w:p>
        </w:tc>
      </w:tr>
      <w:tr w:rsidR="000E0A3C" w:rsidRPr="00E866E6" w:rsidTr="00956BE2">
        <w:trPr>
          <w:trHeight w:val="1171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E0A3C" w:rsidRPr="00D55D55" w:rsidRDefault="000E0A3C" w:rsidP="00404585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2</w:t>
            </w:r>
          </w:p>
        </w:tc>
        <w:tc>
          <w:tcPr>
            <w:tcW w:w="6919" w:type="dxa"/>
            <w:tcBorders>
              <w:left w:val="single" w:sz="12" w:space="0" w:color="auto"/>
            </w:tcBorders>
            <w:shd w:val="clear" w:color="auto" w:fill="auto"/>
          </w:tcPr>
          <w:p w:rsidR="000E0A3C" w:rsidRPr="00D55D55" w:rsidRDefault="000E0A3C" w:rsidP="00404585">
            <w:pPr>
              <w:ind w:right="180"/>
              <w:jc w:val="both"/>
            </w:pPr>
            <w:r w:rsidRPr="00D55D55">
              <w:t>Стандарт АО «</w:t>
            </w:r>
            <w:proofErr w:type="spellStart"/>
            <w:r w:rsidRPr="00D55D55">
              <w:t>Ванкорнефть</w:t>
            </w:r>
            <w:proofErr w:type="spellEnd"/>
            <w:r w:rsidRPr="00D55D55">
              <w:t>» «Требования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Общества»</w:t>
            </w:r>
            <w:r w:rsidRPr="00D55D55" w:rsidDel="00DD44DE">
              <w:t xml:space="preserve"> </w:t>
            </w:r>
          </w:p>
        </w:tc>
        <w:tc>
          <w:tcPr>
            <w:tcW w:w="2517" w:type="dxa"/>
            <w:shd w:val="clear" w:color="auto" w:fill="auto"/>
          </w:tcPr>
          <w:p w:rsidR="005414C5" w:rsidRPr="005414C5" w:rsidRDefault="005414C5" w:rsidP="005414C5">
            <w:pPr>
              <w:spacing w:line="240" w:lineRule="auto"/>
            </w:pPr>
            <w:r w:rsidRPr="005414C5">
              <w:t>№ П3-05 С-0021 ЮЛ-054</w:t>
            </w:r>
          </w:p>
          <w:p w:rsidR="000E0A3C" w:rsidRPr="00D55D55" w:rsidRDefault="005414C5" w:rsidP="005414C5">
            <w:pPr>
              <w:spacing w:line="240" w:lineRule="auto"/>
            </w:pPr>
            <w:r w:rsidRPr="005414C5">
              <w:t>ВЕРСИЯ 2.00</w:t>
            </w:r>
          </w:p>
        </w:tc>
      </w:tr>
      <w:tr w:rsidR="000E0A3C" w:rsidRPr="00E866E6" w:rsidTr="00956BE2">
        <w:trPr>
          <w:trHeight w:val="767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E0A3C" w:rsidRPr="00D55D55" w:rsidRDefault="000E0A3C" w:rsidP="00404585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3</w:t>
            </w:r>
          </w:p>
        </w:tc>
        <w:tc>
          <w:tcPr>
            <w:tcW w:w="6919" w:type="dxa"/>
            <w:tcBorders>
              <w:left w:val="single" w:sz="12" w:space="0" w:color="auto"/>
            </w:tcBorders>
            <w:shd w:val="clear" w:color="auto" w:fill="auto"/>
          </w:tcPr>
          <w:p w:rsidR="000E0A3C" w:rsidRPr="00947C71" w:rsidRDefault="000E0A3C" w:rsidP="00404585">
            <w:pPr>
              <w:ind w:right="180"/>
              <w:jc w:val="both"/>
            </w:pPr>
            <w:r w:rsidRPr="00D55D55">
              <w:t xml:space="preserve">«Пропускной и </w:t>
            </w:r>
            <w:proofErr w:type="spellStart"/>
            <w:r w:rsidRPr="00D55D55">
              <w:t>внутриобъектовый</w:t>
            </w:r>
            <w:proofErr w:type="spellEnd"/>
            <w:r w:rsidRPr="00D55D55">
              <w:t xml:space="preserve"> режим на объектах АО «</w:t>
            </w:r>
            <w:proofErr w:type="spellStart"/>
            <w:r w:rsidRPr="00D55D55">
              <w:t>Ванкорнефть</w:t>
            </w:r>
            <w:proofErr w:type="spellEnd"/>
            <w:r w:rsidRPr="00D55D55">
              <w:t>»</w:t>
            </w:r>
          </w:p>
        </w:tc>
        <w:tc>
          <w:tcPr>
            <w:tcW w:w="2517" w:type="dxa"/>
            <w:shd w:val="clear" w:color="auto" w:fill="auto"/>
          </w:tcPr>
          <w:p w:rsidR="005414C5" w:rsidRPr="005414C5" w:rsidRDefault="005414C5" w:rsidP="005414C5">
            <w:r w:rsidRPr="005414C5">
              <w:t>П3-11.01 С-0013 ЮЛ-583</w:t>
            </w:r>
          </w:p>
          <w:p w:rsidR="000E0A3C" w:rsidRPr="005414C5" w:rsidRDefault="005414C5" w:rsidP="005414C5">
            <w:r w:rsidRPr="005414C5">
              <w:t>ВЕРСИЯ 1.00</w:t>
            </w:r>
          </w:p>
        </w:tc>
      </w:tr>
      <w:tr w:rsidR="000E0A3C" w:rsidRPr="00E866E6" w:rsidTr="00956BE2">
        <w:trPr>
          <w:trHeight w:val="518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E0A3C" w:rsidRPr="00D55D55" w:rsidRDefault="000E0A3C" w:rsidP="00404585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4</w:t>
            </w:r>
          </w:p>
        </w:tc>
        <w:tc>
          <w:tcPr>
            <w:tcW w:w="6919" w:type="dxa"/>
            <w:tcBorders>
              <w:left w:val="single" w:sz="12" w:space="0" w:color="auto"/>
            </w:tcBorders>
            <w:shd w:val="clear" w:color="auto" w:fill="auto"/>
          </w:tcPr>
          <w:p w:rsidR="000E0A3C" w:rsidRPr="00D55D55" w:rsidRDefault="000E0A3C" w:rsidP="00404585">
            <w:r w:rsidRPr="00D55D55">
              <w:t>Процедура допуск</w:t>
            </w:r>
            <w:proofErr w:type="gramStart"/>
            <w:r w:rsidRPr="00D55D55">
              <w:t>а ООО</w:t>
            </w:r>
            <w:proofErr w:type="gramEnd"/>
            <w:r w:rsidRPr="00D55D55">
              <w:t xml:space="preserve"> «БНГРЭ»</w:t>
            </w:r>
          </w:p>
        </w:tc>
        <w:tc>
          <w:tcPr>
            <w:tcW w:w="2517" w:type="dxa"/>
            <w:shd w:val="clear" w:color="auto" w:fill="auto"/>
          </w:tcPr>
          <w:p w:rsidR="000E0A3C" w:rsidRDefault="005414C5" w:rsidP="00404585">
            <w:r>
              <w:t>Редакция 1</w:t>
            </w:r>
          </w:p>
        </w:tc>
      </w:tr>
      <w:tr w:rsidR="000E0A3C" w:rsidRPr="00E866E6" w:rsidTr="00956BE2">
        <w:trPr>
          <w:trHeight w:val="478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E0A3C" w:rsidRPr="00D55D55" w:rsidRDefault="000E0A3C" w:rsidP="00404585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5</w:t>
            </w:r>
          </w:p>
        </w:tc>
        <w:tc>
          <w:tcPr>
            <w:tcW w:w="6919" w:type="dxa"/>
            <w:tcBorders>
              <w:left w:val="single" w:sz="12" w:space="0" w:color="auto"/>
            </w:tcBorders>
            <w:shd w:val="clear" w:color="auto" w:fill="auto"/>
          </w:tcPr>
          <w:p w:rsidR="000E0A3C" w:rsidRPr="00D55D55" w:rsidRDefault="000E0A3C" w:rsidP="00404585">
            <w:r w:rsidRPr="00D55D55">
              <w:t>Порядок расследования причин инцидентов и их учета на опасных производственных объектах АО «</w:t>
            </w:r>
            <w:proofErr w:type="spellStart"/>
            <w:r w:rsidRPr="00D55D55">
              <w:t>Ванкорнефть</w:t>
            </w:r>
            <w:proofErr w:type="spellEnd"/>
            <w:r w:rsidRPr="00D55D55">
              <w:t>»</w:t>
            </w:r>
          </w:p>
        </w:tc>
        <w:tc>
          <w:tcPr>
            <w:tcW w:w="2517" w:type="dxa"/>
            <w:shd w:val="clear" w:color="auto" w:fill="auto"/>
          </w:tcPr>
          <w:p w:rsidR="005414C5" w:rsidRPr="005414C5" w:rsidRDefault="005414C5" w:rsidP="005414C5">
            <w:pPr>
              <w:rPr>
                <w:sz w:val="24"/>
              </w:rPr>
            </w:pPr>
            <w:r w:rsidRPr="005414C5">
              <w:rPr>
                <w:sz w:val="24"/>
              </w:rPr>
              <w:t>№П3-05 Р-0025 ЮЛ-054</w:t>
            </w:r>
          </w:p>
          <w:p w:rsidR="000E0A3C" w:rsidRPr="005414C5" w:rsidRDefault="005414C5" w:rsidP="005414C5">
            <w:pPr>
              <w:rPr>
                <w:sz w:val="24"/>
              </w:rPr>
            </w:pPr>
            <w:r w:rsidRPr="005414C5">
              <w:rPr>
                <w:sz w:val="24"/>
              </w:rPr>
              <w:t>версия 2.00</w:t>
            </w:r>
          </w:p>
        </w:tc>
      </w:tr>
      <w:tr w:rsidR="000E0A3C" w:rsidRPr="00E866E6" w:rsidTr="00956BE2">
        <w:trPr>
          <w:trHeight w:val="767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E0A3C" w:rsidRPr="00D55D55" w:rsidRDefault="000E0A3C" w:rsidP="00404585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6</w:t>
            </w:r>
          </w:p>
        </w:tc>
        <w:tc>
          <w:tcPr>
            <w:tcW w:w="6919" w:type="dxa"/>
            <w:tcBorders>
              <w:left w:val="single" w:sz="12" w:space="0" w:color="auto"/>
            </w:tcBorders>
            <w:shd w:val="clear" w:color="auto" w:fill="auto"/>
          </w:tcPr>
          <w:p w:rsidR="000E0A3C" w:rsidRPr="00D55D55" w:rsidRDefault="000E0A3C" w:rsidP="00404585">
            <w:pPr>
              <w:ind w:right="180"/>
              <w:jc w:val="both"/>
            </w:pPr>
            <w:r w:rsidRPr="00D55D55">
              <w:t>Инструкция «О мерах пожарной безопасности в подразделениях АО «</w:t>
            </w:r>
            <w:proofErr w:type="spellStart"/>
            <w:r w:rsidRPr="00D55D55">
              <w:t>Ванкорнефть</w:t>
            </w:r>
            <w:proofErr w:type="spellEnd"/>
            <w:r w:rsidRPr="00D55D55">
              <w:t>»</w:t>
            </w:r>
          </w:p>
        </w:tc>
        <w:tc>
          <w:tcPr>
            <w:tcW w:w="2517" w:type="dxa"/>
            <w:shd w:val="clear" w:color="auto" w:fill="auto"/>
          </w:tcPr>
          <w:p w:rsidR="005414C5" w:rsidRPr="005414C5" w:rsidRDefault="005414C5" w:rsidP="005414C5">
            <w:pPr>
              <w:rPr>
                <w:sz w:val="24"/>
              </w:rPr>
            </w:pPr>
            <w:bookmarkStart w:id="0" w:name="_Toc391491960"/>
            <w:bookmarkStart w:id="1" w:name="_Toc391493604"/>
            <w:r w:rsidRPr="005414C5">
              <w:rPr>
                <w:sz w:val="24"/>
              </w:rPr>
              <w:t>№ П3-05 И-0001 ЮЛ-054</w:t>
            </w:r>
            <w:bookmarkEnd w:id="0"/>
            <w:bookmarkEnd w:id="1"/>
          </w:p>
          <w:p w:rsidR="000E0A3C" w:rsidRPr="005414C5" w:rsidRDefault="005414C5" w:rsidP="005414C5">
            <w:pPr>
              <w:rPr>
                <w:sz w:val="24"/>
              </w:rPr>
            </w:pPr>
            <w:bookmarkStart w:id="2" w:name="_Toc391491961"/>
            <w:bookmarkStart w:id="3" w:name="_Toc391493605"/>
            <w:r w:rsidRPr="005414C5">
              <w:rPr>
                <w:sz w:val="24"/>
              </w:rPr>
              <w:t>ВЕРСИЯ 2.00</w:t>
            </w:r>
            <w:bookmarkEnd w:id="2"/>
            <w:bookmarkEnd w:id="3"/>
          </w:p>
        </w:tc>
      </w:tr>
      <w:tr w:rsidR="000E0A3C" w:rsidRPr="00E866E6" w:rsidTr="00956BE2">
        <w:trPr>
          <w:trHeight w:val="68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E0A3C" w:rsidRPr="00D55D55" w:rsidRDefault="000E0A3C" w:rsidP="00404585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7</w:t>
            </w:r>
          </w:p>
        </w:tc>
        <w:tc>
          <w:tcPr>
            <w:tcW w:w="6919" w:type="dxa"/>
            <w:tcBorders>
              <w:left w:val="single" w:sz="12" w:space="0" w:color="auto"/>
            </w:tcBorders>
            <w:shd w:val="clear" w:color="auto" w:fill="auto"/>
          </w:tcPr>
          <w:p w:rsidR="000E0A3C" w:rsidRPr="00D55D55" w:rsidRDefault="000E0A3C" w:rsidP="00404585">
            <w:pPr>
              <w:ind w:right="180"/>
              <w:jc w:val="both"/>
            </w:pPr>
            <w:r w:rsidRPr="00D55D55">
              <w:t>«Требования в области обеспечения безопасности дорожного движения к организациям, привлекаемым к работам и оказанию услуг на объектах общества»</w:t>
            </w:r>
          </w:p>
        </w:tc>
        <w:tc>
          <w:tcPr>
            <w:tcW w:w="2517" w:type="dxa"/>
            <w:shd w:val="clear" w:color="auto" w:fill="auto"/>
          </w:tcPr>
          <w:p w:rsidR="005414C5" w:rsidRPr="005414C5" w:rsidRDefault="005414C5" w:rsidP="005414C5">
            <w:r w:rsidRPr="005414C5">
              <w:t>№ П3-05 С-0189 ЮЛ-054</w:t>
            </w:r>
          </w:p>
          <w:p w:rsidR="000E0A3C" w:rsidRDefault="005414C5" w:rsidP="005414C5">
            <w:r w:rsidRPr="005414C5">
              <w:t>ВЕРСИЯ 2.00</w:t>
            </w:r>
          </w:p>
        </w:tc>
      </w:tr>
      <w:tr w:rsidR="000E0A3C" w:rsidRPr="00E866E6" w:rsidTr="00956BE2">
        <w:trPr>
          <w:trHeight w:val="767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E0A3C" w:rsidRPr="00D55D55" w:rsidRDefault="000E0A3C" w:rsidP="00404585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lastRenderedPageBreak/>
              <w:t>8</w:t>
            </w:r>
          </w:p>
        </w:tc>
        <w:tc>
          <w:tcPr>
            <w:tcW w:w="6919" w:type="dxa"/>
            <w:tcBorders>
              <w:left w:val="single" w:sz="12" w:space="0" w:color="auto"/>
            </w:tcBorders>
            <w:shd w:val="clear" w:color="auto" w:fill="auto"/>
          </w:tcPr>
          <w:p w:rsidR="000E0A3C" w:rsidRPr="00D55D55" w:rsidRDefault="000E0A3C" w:rsidP="00404585">
            <w:pPr>
              <w:ind w:right="180"/>
              <w:jc w:val="both"/>
            </w:pPr>
            <w:r w:rsidRPr="00D55D55">
              <w:t>«Организация безопасного производства работ на объектах АО «</w:t>
            </w:r>
            <w:proofErr w:type="spellStart"/>
            <w:r w:rsidRPr="00D55D55">
              <w:t>Ванкорнефть</w:t>
            </w:r>
            <w:proofErr w:type="spellEnd"/>
            <w:r w:rsidRPr="00D55D55">
              <w:t>».</w:t>
            </w:r>
          </w:p>
        </w:tc>
        <w:tc>
          <w:tcPr>
            <w:tcW w:w="2517" w:type="dxa"/>
            <w:shd w:val="clear" w:color="auto" w:fill="auto"/>
          </w:tcPr>
          <w:p w:rsidR="005414C5" w:rsidRPr="005414C5" w:rsidRDefault="005414C5" w:rsidP="005414C5">
            <w:pPr>
              <w:rPr>
                <w:sz w:val="24"/>
              </w:rPr>
            </w:pPr>
            <w:bookmarkStart w:id="4" w:name="_Toc121731774"/>
            <w:bookmarkStart w:id="5" w:name="_Toc140413441"/>
            <w:bookmarkStart w:id="6" w:name="_Toc214945346"/>
            <w:bookmarkStart w:id="7" w:name="_Toc214945958"/>
            <w:bookmarkStart w:id="8" w:name="_Toc214950010"/>
            <w:bookmarkStart w:id="9" w:name="_Toc214955785"/>
            <w:bookmarkStart w:id="10" w:name="_Toc215047700"/>
            <w:bookmarkStart w:id="11" w:name="_Toc215370019"/>
            <w:bookmarkStart w:id="12" w:name="_Toc215478616"/>
            <w:bookmarkStart w:id="13" w:name="_Toc215548296"/>
            <w:bookmarkStart w:id="14" w:name="_Toc215566583"/>
            <w:bookmarkStart w:id="15" w:name="_Toc215890616"/>
            <w:r w:rsidRPr="005414C5">
              <w:rPr>
                <w:sz w:val="24"/>
              </w:rPr>
              <w:t>№</w:t>
            </w:r>
            <w:bookmarkEnd w:id="4"/>
            <w:bookmarkEnd w:id="5"/>
            <w:r w:rsidRPr="005414C5">
              <w:rPr>
                <w:sz w:val="24"/>
              </w:rPr>
              <w:t xml:space="preserve"> 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r w:rsidRPr="005414C5">
              <w:rPr>
                <w:sz w:val="24"/>
              </w:rPr>
              <w:t>П3-05 Р-0089 ЮЛ-054</w:t>
            </w:r>
          </w:p>
          <w:p w:rsidR="000E0A3C" w:rsidRPr="005414C5" w:rsidRDefault="005414C5" w:rsidP="005414C5">
            <w:pPr>
              <w:rPr>
                <w:sz w:val="24"/>
              </w:rPr>
            </w:pPr>
            <w:r w:rsidRPr="005414C5">
              <w:rPr>
                <w:sz w:val="24"/>
              </w:rPr>
              <w:t>ВЕРСИЯ 1.00</w:t>
            </w:r>
          </w:p>
        </w:tc>
      </w:tr>
      <w:tr w:rsidR="000E0A3C" w:rsidRPr="00E866E6" w:rsidTr="00956BE2">
        <w:trPr>
          <w:trHeight w:val="767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E0A3C" w:rsidRPr="00D55D55" w:rsidRDefault="000E0A3C" w:rsidP="00404585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9</w:t>
            </w:r>
          </w:p>
        </w:tc>
        <w:tc>
          <w:tcPr>
            <w:tcW w:w="6919" w:type="dxa"/>
            <w:tcBorders>
              <w:left w:val="single" w:sz="12" w:space="0" w:color="auto"/>
            </w:tcBorders>
            <w:shd w:val="clear" w:color="auto" w:fill="auto"/>
          </w:tcPr>
          <w:p w:rsidR="000E0A3C" w:rsidRPr="00D55D55" w:rsidRDefault="000E0A3C" w:rsidP="00404585">
            <w:pPr>
              <w:ind w:right="180"/>
              <w:jc w:val="both"/>
            </w:pPr>
            <w:r w:rsidRPr="00D55D55">
              <w:t>Порядок организации оперативного оповещения, регистрации событий по аварийным и внештатным ситуациям на объектах производства работ».</w:t>
            </w:r>
          </w:p>
        </w:tc>
        <w:tc>
          <w:tcPr>
            <w:tcW w:w="2517" w:type="dxa"/>
            <w:shd w:val="clear" w:color="auto" w:fill="auto"/>
          </w:tcPr>
          <w:p w:rsidR="005414C5" w:rsidRPr="005414C5" w:rsidRDefault="005414C5" w:rsidP="005414C5">
            <w:pPr>
              <w:rPr>
                <w:sz w:val="24"/>
              </w:rPr>
            </w:pPr>
            <w:r w:rsidRPr="005414C5">
              <w:rPr>
                <w:sz w:val="24"/>
              </w:rPr>
              <w:t>№П3-05 И-4040 ЮЛ-054</w:t>
            </w:r>
          </w:p>
          <w:p w:rsidR="000E0A3C" w:rsidRPr="005414C5" w:rsidRDefault="005414C5" w:rsidP="005414C5">
            <w:pPr>
              <w:rPr>
                <w:sz w:val="24"/>
              </w:rPr>
            </w:pPr>
            <w:r w:rsidRPr="005414C5">
              <w:rPr>
                <w:sz w:val="24"/>
              </w:rPr>
              <w:t>ВЕРСИЯ 2.00</w:t>
            </w:r>
          </w:p>
        </w:tc>
      </w:tr>
      <w:tr w:rsidR="000E0A3C" w:rsidRPr="00E866E6" w:rsidTr="00956BE2">
        <w:trPr>
          <w:trHeight w:val="767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E0A3C" w:rsidRPr="00D55D55" w:rsidRDefault="000E0A3C" w:rsidP="00404585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10</w:t>
            </w:r>
          </w:p>
        </w:tc>
        <w:tc>
          <w:tcPr>
            <w:tcW w:w="6919" w:type="dxa"/>
            <w:tcBorders>
              <w:left w:val="single" w:sz="12" w:space="0" w:color="auto"/>
            </w:tcBorders>
            <w:shd w:val="clear" w:color="auto" w:fill="auto"/>
          </w:tcPr>
          <w:p w:rsidR="000E0A3C" w:rsidRPr="00D55D55" w:rsidRDefault="000E0A3C" w:rsidP="00404585">
            <w:pPr>
              <w:ind w:right="180"/>
              <w:jc w:val="both"/>
            </w:pPr>
            <w:r w:rsidRPr="00D55D55">
              <w:t>Требования к размещению, обустройству и эксплуатации сооружений и оборудования на месторождениях АО «</w:t>
            </w:r>
            <w:proofErr w:type="spellStart"/>
            <w:r w:rsidRPr="00D55D55">
              <w:t>Ванкорнефть</w:t>
            </w:r>
            <w:proofErr w:type="spellEnd"/>
            <w:r w:rsidRPr="00D55D55">
              <w:t>»</w:t>
            </w:r>
          </w:p>
        </w:tc>
        <w:tc>
          <w:tcPr>
            <w:tcW w:w="2517" w:type="dxa"/>
            <w:shd w:val="clear" w:color="auto" w:fill="auto"/>
          </w:tcPr>
          <w:p w:rsidR="005414C5" w:rsidRPr="005414C5" w:rsidRDefault="005414C5" w:rsidP="005414C5">
            <w:pPr>
              <w:rPr>
                <w:sz w:val="24"/>
              </w:rPr>
            </w:pPr>
            <w:bookmarkStart w:id="16" w:name="_Toc105574104"/>
            <w:bookmarkStart w:id="17" w:name="_Toc106177342"/>
            <w:bookmarkStart w:id="18" w:name="_Toc107905816"/>
            <w:bookmarkStart w:id="19" w:name="_Toc107912851"/>
            <w:bookmarkStart w:id="20" w:name="_Toc107913881"/>
            <w:bookmarkStart w:id="21" w:name="_Toc108410060"/>
            <w:bookmarkStart w:id="22" w:name="_Toc108427364"/>
            <w:bookmarkStart w:id="23" w:name="_Toc108508153"/>
            <w:bookmarkStart w:id="24" w:name="_Toc108601231"/>
            <w:r w:rsidRPr="005414C5">
              <w:rPr>
                <w:sz w:val="24"/>
              </w:rPr>
              <w:t>№</w:t>
            </w:r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r w:rsidRPr="005414C5">
              <w:rPr>
                <w:sz w:val="24"/>
              </w:rPr>
              <w:t xml:space="preserve">П1-01.04 М-0008 </w:t>
            </w:r>
          </w:p>
          <w:p w:rsidR="000E0A3C" w:rsidRPr="005414C5" w:rsidRDefault="005414C5" w:rsidP="005414C5">
            <w:pPr>
              <w:rPr>
                <w:sz w:val="24"/>
              </w:rPr>
            </w:pPr>
            <w:r w:rsidRPr="005414C5">
              <w:rPr>
                <w:sz w:val="24"/>
              </w:rPr>
              <w:t>ВЕРСИЯ 1.00</w:t>
            </w:r>
          </w:p>
        </w:tc>
      </w:tr>
      <w:tr w:rsidR="000E0A3C" w:rsidRPr="00E866E6" w:rsidTr="00956BE2">
        <w:trPr>
          <w:trHeight w:val="767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E0A3C" w:rsidRPr="00D55D55" w:rsidRDefault="000E0A3C" w:rsidP="00404585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11</w:t>
            </w:r>
          </w:p>
        </w:tc>
        <w:tc>
          <w:tcPr>
            <w:tcW w:w="6919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E0A3C" w:rsidRPr="00D55D55" w:rsidRDefault="000E0A3C" w:rsidP="00404585">
            <w:pPr>
              <w:ind w:right="180"/>
              <w:jc w:val="both"/>
            </w:pPr>
            <w:r w:rsidRPr="00D55D55">
              <w:t xml:space="preserve">«Производство работ по строительству скважин на </w:t>
            </w:r>
            <w:proofErr w:type="spellStart"/>
            <w:r w:rsidRPr="00D55D55">
              <w:t>Ванкорском</w:t>
            </w:r>
            <w:proofErr w:type="spellEnd"/>
            <w:r w:rsidRPr="00D55D55">
              <w:t xml:space="preserve"> месторождении»</w:t>
            </w: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5414C5" w:rsidRPr="005414C5" w:rsidRDefault="005414C5" w:rsidP="005414C5">
            <w:pPr>
              <w:rPr>
                <w:sz w:val="24"/>
              </w:rPr>
            </w:pPr>
            <w:bookmarkStart w:id="25" w:name="OLE_LINK5"/>
            <w:bookmarkStart w:id="26" w:name="OLE_LINK6"/>
            <w:r w:rsidRPr="005414C5">
              <w:rPr>
                <w:sz w:val="24"/>
              </w:rPr>
              <w:t>№ П2-01 СЦ-056 ЮЛ-054</w:t>
            </w:r>
          </w:p>
          <w:p w:rsidR="000E0A3C" w:rsidRPr="005414C5" w:rsidRDefault="005414C5" w:rsidP="005414C5">
            <w:pPr>
              <w:rPr>
                <w:sz w:val="24"/>
              </w:rPr>
            </w:pPr>
            <w:r w:rsidRPr="005414C5">
              <w:rPr>
                <w:sz w:val="24"/>
              </w:rPr>
              <w:t>ВЕРСИЯ 1.00</w:t>
            </w:r>
            <w:bookmarkEnd w:id="25"/>
            <w:bookmarkEnd w:id="26"/>
          </w:p>
        </w:tc>
      </w:tr>
    </w:tbl>
    <w:p w:rsidR="000E0A3C" w:rsidRPr="005F546B" w:rsidRDefault="000E0A3C" w:rsidP="000E0A3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Cs w:val="24"/>
        </w:rPr>
      </w:pPr>
      <w:r w:rsidRPr="004E3DCE">
        <w:rPr>
          <w:rFonts w:ascii="Times New Roman" w:hAnsi="Times New Roman" w:cs="Times New Roman"/>
          <w:szCs w:val="24"/>
        </w:rPr>
        <w:t>«</w:t>
      </w:r>
      <w:r>
        <w:rPr>
          <w:rFonts w:ascii="Times New Roman" w:hAnsi="Times New Roman" w:cs="Times New Roman"/>
          <w:b/>
          <w:szCs w:val="24"/>
        </w:rPr>
        <w:t>Поставщик</w:t>
      </w:r>
      <w:r w:rsidRPr="004E3DCE">
        <w:rPr>
          <w:rFonts w:ascii="Times New Roman" w:hAnsi="Times New Roman" w:cs="Times New Roman"/>
          <w:szCs w:val="24"/>
        </w:rPr>
        <w:t>» обязуется соблюдать переданные ЛНД, с целью регламентации</w:t>
      </w:r>
      <w:r w:rsidRPr="008E176D">
        <w:rPr>
          <w:rFonts w:ascii="Times New Roman" w:hAnsi="Times New Roman" w:cs="Times New Roman"/>
          <w:szCs w:val="24"/>
        </w:rPr>
        <w:t xml:space="preserve"> производства </w:t>
      </w:r>
      <w:r>
        <w:rPr>
          <w:rFonts w:ascii="Times New Roman" w:hAnsi="Times New Roman" w:cs="Times New Roman"/>
          <w:szCs w:val="24"/>
        </w:rPr>
        <w:t>/услуг</w:t>
      </w:r>
      <w:r w:rsidRPr="008E176D">
        <w:rPr>
          <w:rFonts w:ascii="Times New Roman" w:hAnsi="Times New Roman" w:cs="Times New Roman"/>
          <w:szCs w:val="24"/>
        </w:rPr>
        <w:t xml:space="preserve"> по договору и нести ответственность за несоблюдение требований</w:t>
      </w:r>
      <w:r>
        <w:rPr>
          <w:rFonts w:ascii="Times New Roman" w:hAnsi="Times New Roman" w:cs="Times New Roman"/>
          <w:szCs w:val="24"/>
        </w:rPr>
        <w:t xml:space="preserve">, </w:t>
      </w:r>
      <w:r w:rsidRPr="008E176D">
        <w:rPr>
          <w:rFonts w:ascii="Times New Roman" w:hAnsi="Times New Roman" w:cs="Times New Roman"/>
          <w:szCs w:val="24"/>
        </w:rPr>
        <w:t xml:space="preserve"> установленных </w:t>
      </w:r>
      <w:r>
        <w:rPr>
          <w:rFonts w:ascii="Times New Roman" w:hAnsi="Times New Roman" w:cs="Times New Roman"/>
          <w:szCs w:val="24"/>
        </w:rPr>
        <w:t xml:space="preserve">в </w:t>
      </w:r>
      <w:r w:rsidRPr="008E176D">
        <w:rPr>
          <w:rFonts w:ascii="Times New Roman" w:hAnsi="Times New Roman" w:cs="Times New Roman"/>
          <w:szCs w:val="24"/>
        </w:rPr>
        <w:t>ЛНД</w:t>
      </w:r>
      <w:r w:rsidRPr="00BB0993">
        <w:rPr>
          <w:rFonts w:ascii="Times New Roman" w:hAnsi="Times New Roman" w:cs="Times New Roman"/>
          <w:b/>
          <w:szCs w:val="24"/>
        </w:rPr>
        <w:t xml:space="preserve">. </w:t>
      </w:r>
    </w:p>
    <w:p w:rsidR="000E0A3C" w:rsidRDefault="000E0A3C" w:rsidP="000E0A3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</w:p>
    <w:p w:rsidR="000E0A3C" w:rsidRPr="003D1395" w:rsidRDefault="000E0A3C" w:rsidP="000E0A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83" w:type="dxa"/>
        <w:tblLook w:val="04A0"/>
      </w:tblPr>
      <w:tblGrid>
        <w:gridCol w:w="1950"/>
        <w:gridCol w:w="249"/>
        <w:gridCol w:w="960"/>
        <w:gridCol w:w="960"/>
        <w:gridCol w:w="960"/>
        <w:gridCol w:w="206"/>
        <w:gridCol w:w="840"/>
        <w:gridCol w:w="1046"/>
        <w:gridCol w:w="1046"/>
        <w:gridCol w:w="1956"/>
        <w:gridCol w:w="110"/>
      </w:tblGrid>
      <w:tr w:rsidR="000E0A3C" w:rsidRPr="00810C74" w:rsidTr="00944B26">
        <w:trPr>
          <w:gridAfter w:val="1"/>
          <w:wAfter w:w="110" w:type="dxa"/>
          <w:trHeight w:val="315"/>
        </w:trPr>
        <w:tc>
          <w:tcPr>
            <w:tcW w:w="2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3C" w:rsidRPr="00810C74" w:rsidRDefault="000E0A3C" w:rsidP="00404585">
            <w:pPr>
              <w:spacing w:after="0" w:line="240" w:lineRule="auto"/>
              <w:ind w:left="-9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ЛНД передал: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3C" w:rsidRPr="00810C74" w:rsidRDefault="000E0A3C" w:rsidP="00404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3C" w:rsidRPr="00810C74" w:rsidRDefault="000E0A3C" w:rsidP="00404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3C" w:rsidRPr="00810C74" w:rsidRDefault="000E0A3C" w:rsidP="00404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3C" w:rsidRPr="00A357A2" w:rsidRDefault="000E0A3C" w:rsidP="00404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</w:p>
          <w:p w:rsidR="000E0A3C" w:rsidRPr="00810C74" w:rsidRDefault="000E0A3C" w:rsidP="00404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ЛН</w:t>
            </w:r>
            <w:r w:rsidRPr="00810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 получил: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3C" w:rsidRPr="00810C74" w:rsidRDefault="000E0A3C" w:rsidP="00404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3C" w:rsidRPr="00810C74" w:rsidRDefault="000E0A3C" w:rsidP="00404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E0A3C" w:rsidRPr="00810C74" w:rsidTr="00944B26">
        <w:trPr>
          <w:gridAfter w:val="1"/>
          <w:wAfter w:w="110" w:type="dxa"/>
          <w:trHeight w:val="300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3C" w:rsidRPr="00810C74" w:rsidRDefault="000E0A3C" w:rsidP="00404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3C" w:rsidRPr="00810C74" w:rsidRDefault="000E0A3C" w:rsidP="00404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3C" w:rsidRPr="00810C74" w:rsidRDefault="000E0A3C" w:rsidP="00404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3C" w:rsidRPr="00810C74" w:rsidRDefault="000E0A3C" w:rsidP="00404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3C" w:rsidRPr="00810C74" w:rsidRDefault="000E0A3C" w:rsidP="00404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3C" w:rsidRPr="00810C74" w:rsidRDefault="000E0A3C" w:rsidP="00404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3C" w:rsidRPr="00810C74" w:rsidRDefault="000E0A3C" w:rsidP="00404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3C" w:rsidRPr="00810C74" w:rsidRDefault="000E0A3C" w:rsidP="00404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3C" w:rsidRPr="00810C74" w:rsidRDefault="000E0A3C" w:rsidP="00404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A3C" w:rsidRPr="008E176D" w:rsidTr="00404585">
        <w:tblPrEx>
          <w:tblLook w:val="0000"/>
        </w:tblPrEx>
        <w:trPr>
          <w:trHeight w:val="1438"/>
        </w:trPr>
        <w:tc>
          <w:tcPr>
            <w:tcW w:w="5285" w:type="dxa"/>
            <w:gridSpan w:val="6"/>
          </w:tcPr>
          <w:p w:rsidR="000E0A3C" w:rsidRDefault="000E0A3C" w:rsidP="004045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562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0E0A3C" w:rsidRDefault="000E0A3C" w:rsidP="004045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Генеральный директор </w:t>
            </w:r>
          </w:p>
          <w:p w:rsidR="000E0A3C" w:rsidRDefault="000E0A3C" w:rsidP="004045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ООО «БНГРЭ»</w:t>
            </w:r>
          </w:p>
          <w:p w:rsidR="000E0A3C" w:rsidRDefault="000E0A3C" w:rsidP="004045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0A3C" w:rsidRPr="009C245C" w:rsidRDefault="000E0A3C" w:rsidP="004045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 </w:t>
            </w:r>
          </w:p>
        </w:tc>
        <w:tc>
          <w:tcPr>
            <w:tcW w:w="4998" w:type="dxa"/>
            <w:gridSpan w:val="5"/>
          </w:tcPr>
          <w:p w:rsidR="000E0A3C" w:rsidRDefault="000E0A3C" w:rsidP="004045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</w:t>
            </w:r>
            <w:r w:rsidRPr="008E17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0E0A3C" w:rsidRDefault="000E0A3C" w:rsidP="004045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Генеральный директор </w:t>
            </w:r>
          </w:p>
          <w:p w:rsidR="000E0A3C" w:rsidRDefault="000E0A3C" w:rsidP="004045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0A3C" w:rsidRDefault="000E0A3C" w:rsidP="004045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0A3C" w:rsidRPr="00472562" w:rsidRDefault="000E0A3C" w:rsidP="00404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</w:t>
            </w:r>
          </w:p>
        </w:tc>
      </w:tr>
    </w:tbl>
    <w:p w:rsidR="000E0A3C" w:rsidRDefault="000E0A3C" w:rsidP="000E0A3C">
      <w:pPr>
        <w:rPr>
          <w:rFonts w:ascii="Times New Roman" w:hAnsi="Times New Roman" w:cs="Times New Roman"/>
          <w:sz w:val="24"/>
          <w:szCs w:val="24"/>
        </w:rPr>
      </w:pPr>
    </w:p>
    <w:p w:rsidR="00E65E32" w:rsidRPr="000E0A3C" w:rsidRDefault="00AF4F97" w:rsidP="000E0A3C"/>
    <w:sectPr w:rsidR="00E65E32" w:rsidRPr="000E0A3C" w:rsidSect="004513D1">
      <w:pgSz w:w="11906" w:h="16838"/>
      <w:pgMar w:top="568" w:right="850" w:bottom="426" w:left="1134" w:header="708" w:footer="7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1B91" w:rsidRDefault="00A71B91" w:rsidP="00944B26">
      <w:pPr>
        <w:spacing w:after="0" w:line="240" w:lineRule="auto"/>
      </w:pPr>
      <w:r>
        <w:separator/>
      </w:r>
    </w:p>
  </w:endnote>
  <w:endnote w:type="continuationSeparator" w:id="1">
    <w:p w:rsidR="00A71B91" w:rsidRDefault="00A71B91" w:rsidP="00944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1B91" w:rsidRDefault="00A71B91" w:rsidP="00944B26">
      <w:pPr>
        <w:spacing w:after="0" w:line="240" w:lineRule="auto"/>
      </w:pPr>
      <w:r>
        <w:separator/>
      </w:r>
    </w:p>
  </w:footnote>
  <w:footnote w:type="continuationSeparator" w:id="1">
    <w:p w:rsidR="00A71B91" w:rsidRDefault="00A71B91" w:rsidP="00944B26">
      <w:pPr>
        <w:spacing w:after="0" w:line="240" w:lineRule="auto"/>
      </w:pPr>
      <w:r>
        <w:continuationSeparator/>
      </w:r>
    </w:p>
  </w:footnote>
  <w:footnote w:id="2">
    <w:p w:rsidR="00944B26" w:rsidRDefault="00944B26">
      <w:pPr>
        <w:pStyle w:val="a7"/>
      </w:pPr>
      <w:r>
        <w:rPr>
          <w:rStyle w:val="a9"/>
        </w:rPr>
        <w:footnoteRef/>
      </w:r>
      <w:r>
        <w:t xml:space="preserve"> Применяется для буровой установки, расположенной на </w:t>
      </w:r>
      <w:proofErr w:type="spellStart"/>
      <w:r>
        <w:t>Тагульском</w:t>
      </w:r>
      <w:proofErr w:type="spellEnd"/>
      <w:r>
        <w:t xml:space="preserve"> ЛУ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C232B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204323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302BAA"/>
    <w:multiLevelType w:val="hybridMultilevel"/>
    <w:tmpl w:val="FE883FFA"/>
    <w:lvl w:ilvl="0" w:tplc="D6AC4678">
      <w:start w:val="1"/>
      <w:numFmt w:val="decimal"/>
      <w:lvlText w:val="8.8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C1FB4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41B2380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2945F94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2C252A1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3DF026E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B943F1F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E740B32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5794663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7AD71CF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"/>
  </w:num>
  <w:num w:numId="5">
    <w:abstractNumId w:val="10"/>
  </w:num>
  <w:num w:numId="6">
    <w:abstractNumId w:val="11"/>
  </w:num>
  <w:num w:numId="7">
    <w:abstractNumId w:val="0"/>
  </w:num>
  <w:num w:numId="8">
    <w:abstractNumId w:val="4"/>
  </w:num>
  <w:num w:numId="9">
    <w:abstractNumId w:val="7"/>
  </w:num>
  <w:num w:numId="10">
    <w:abstractNumId w:val="9"/>
  </w:num>
  <w:num w:numId="11">
    <w:abstractNumId w:val="6"/>
  </w:num>
  <w:num w:numId="12">
    <w:abstractNumId w:val="5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06F7"/>
    <w:rsid w:val="00054FC6"/>
    <w:rsid w:val="000E0A3C"/>
    <w:rsid w:val="000F3DFD"/>
    <w:rsid w:val="001A13D2"/>
    <w:rsid w:val="001B26CC"/>
    <w:rsid w:val="001F02AA"/>
    <w:rsid w:val="001F6773"/>
    <w:rsid w:val="002D7F3E"/>
    <w:rsid w:val="0032232D"/>
    <w:rsid w:val="0048225E"/>
    <w:rsid w:val="005414C5"/>
    <w:rsid w:val="0058494C"/>
    <w:rsid w:val="007024B8"/>
    <w:rsid w:val="0071001E"/>
    <w:rsid w:val="00775B16"/>
    <w:rsid w:val="007F6979"/>
    <w:rsid w:val="008C18C9"/>
    <w:rsid w:val="009141EA"/>
    <w:rsid w:val="00944B26"/>
    <w:rsid w:val="00954DE4"/>
    <w:rsid w:val="00956BE2"/>
    <w:rsid w:val="009E6867"/>
    <w:rsid w:val="00A71B91"/>
    <w:rsid w:val="00AF4F97"/>
    <w:rsid w:val="00B24E91"/>
    <w:rsid w:val="00BB06F7"/>
    <w:rsid w:val="00C55DE4"/>
    <w:rsid w:val="00CF50CF"/>
    <w:rsid w:val="00D24D31"/>
    <w:rsid w:val="00D9762F"/>
    <w:rsid w:val="00DA0A2B"/>
    <w:rsid w:val="00E075AE"/>
    <w:rsid w:val="00E662FB"/>
    <w:rsid w:val="00E7299C"/>
    <w:rsid w:val="00E7582F"/>
    <w:rsid w:val="00F379A4"/>
    <w:rsid w:val="00FB58F9"/>
    <w:rsid w:val="00FC2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94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58494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2D7F3E"/>
    <w:pPr>
      <w:ind w:left="720"/>
    </w:pPr>
  </w:style>
  <w:style w:type="paragraph" w:styleId="a4">
    <w:name w:val="No Spacing"/>
    <w:uiPriority w:val="1"/>
    <w:qFormat/>
    <w:rsid w:val="00C55DE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customStyle="1" w:styleId="1">
    <w:name w:val="Сетка таблицы1"/>
    <w:basedOn w:val="a1"/>
    <w:uiPriority w:val="59"/>
    <w:rsid w:val="00C55DE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5414C5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5414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944B26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44B26"/>
    <w:rPr>
      <w:rFonts w:ascii="Calibri" w:eastAsia="Times New Roman" w:hAnsi="Calibri" w:cs="Calibri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944B26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E66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62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94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58494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2D7F3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883D6-E11E-40A7-A120-3E2C8B15F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2408</Characters>
  <Application>Microsoft Office Word</Application>
  <DocSecurity>4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Куневский Андрей Викторович</dc:creator>
  <cp:lastModifiedBy>Sysoev_a</cp:lastModifiedBy>
  <cp:revision>2</cp:revision>
  <dcterms:created xsi:type="dcterms:W3CDTF">2018-02-08T09:57:00Z</dcterms:created>
  <dcterms:modified xsi:type="dcterms:W3CDTF">2018-02-08T09:57:00Z</dcterms:modified>
</cp:coreProperties>
</file>